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E4" w:rsidRDefault="00A870E4" w:rsidP="00A870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A870E4" w:rsidRDefault="00A870E4" w:rsidP="00A870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A870E4" w:rsidRDefault="00A870E4" w:rsidP="00A870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(Final), Semester – 4</w:t>
      </w:r>
    </w:p>
    <w:p w:rsidR="00A870E4" w:rsidRPr="0043627D" w:rsidRDefault="00A870E4" w:rsidP="00A870E4">
      <w:pPr>
        <w:spacing w:after="0"/>
        <w:jc w:val="center"/>
        <w:rPr>
          <w:sz w:val="28"/>
          <w:szCs w:val="28"/>
          <w:u w:val="single"/>
        </w:rPr>
      </w:pPr>
      <w:r w:rsidRPr="0043627D">
        <w:rPr>
          <w:sz w:val="28"/>
          <w:szCs w:val="28"/>
          <w:u w:val="single"/>
        </w:rPr>
        <w:t>Paper – CC 410</w:t>
      </w:r>
    </w:p>
    <w:p w:rsidR="00A870E4" w:rsidRDefault="00A870E4" w:rsidP="00A870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Classical Literary Criticism</w:t>
      </w:r>
    </w:p>
    <w:p w:rsidR="00A870E4" w:rsidRDefault="00A870E4" w:rsidP="00A870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- 1</w:t>
      </w:r>
    </w:p>
    <w:p w:rsidR="00A870E4" w:rsidRDefault="00A870E4" w:rsidP="0043627D">
      <w:pPr>
        <w:spacing w:after="0"/>
        <w:jc w:val="center"/>
        <w:rPr>
          <w:sz w:val="28"/>
          <w:szCs w:val="28"/>
        </w:rPr>
      </w:pPr>
    </w:p>
    <w:p w:rsidR="00A870E4" w:rsidRDefault="00A870E4" w:rsidP="00A870E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A870E4" w:rsidRDefault="00A870E4" w:rsidP="00A870E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A870E4" w:rsidRDefault="00A870E4" w:rsidP="00A870E4">
      <w:pPr>
        <w:spacing w:after="0"/>
        <w:jc w:val="both"/>
        <w:rPr>
          <w:sz w:val="28"/>
          <w:szCs w:val="28"/>
        </w:rPr>
      </w:pPr>
    </w:p>
    <w:p w:rsidR="00A870E4" w:rsidRDefault="00A870E4" w:rsidP="00A870E4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A870E4" w:rsidRDefault="00A870E4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Aristotle’s </w:t>
      </w:r>
      <w:r w:rsidRPr="0055371C">
        <w:rPr>
          <w:i/>
          <w:sz w:val="28"/>
          <w:szCs w:val="28"/>
        </w:rPr>
        <w:t>Poetics</w:t>
      </w:r>
      <w:r>
        <w:rPr>
          <w:sz w:val="28"/>
          <w:szCs w:val="28"/>
        </w:rPr>
        <w:t xml:space="preserve"> is the earliest surviving work of dramatic theory</w:t>
      </w:r>
      <w:r w:rsidR="00B85153">
        <w:rPr>
          <w:sz w:val="28"/>
          <w:szCs w:val="28"/>
        </w:rPr>
        <w:t xml:space="preserve"> and first </w:t>
      </w:r>
      <w:r w:rsidR="00B85153" w:rsidRPr="00B85153">
        <w:rPr>
          <w:sz w:val="28"/>
          <w:szCs w:val="28"/>
        </w:rPr>
        <w:t xml:space="preserve">extant </w:t>
      </w:r>
      <w:r w:rsidR="00B85153" w:rsidRPr="00B85153">
        <w:rPr>
          <w:rFonts w:cs="Arial"/>
          <w:color w:val="202122"/>
          <w:sz w:val="28"/>
          <w:szCs w:val="28"/>
          <w:shd w:val="clear" w:color="auto" w:fill="FFFFFF"/>
        </w:rPr>
        <w:t>philosophical treatise to focus on </w:t>
      </w:r>
      <w:hyperlink r:id="rId5" w:tooltip="Literary theory" w:history="1">
        <w:r w:rsidR="00B85153" w:rsidRPr="00B85153">
          <w:rPr>
            <w:rStyle w:val="Hyperlink"/>
            <w:rFonts w:cs="Arial"/>
            <w:color w:val="0B0080"/>
            <w:sz w:val="28"/>
            <w:szCs w:val="28"/>
            <w:u w:val="none"/>
            <w:shd w:val="clear" w:color="auto" w:fill="FFFFFF"/>
          </w:rPr>
          <w:t>literary theory</w:t>
        </w:r>
      </w:hyperlink>
      <w:r w:rsidR="00B85153">
        <w:rPr>
          <w:sz w:val="28"/>
          <w:szCs w:val="28"/>
        </w:rPr>
        <w:t>.</w:t>
      </w:r>
    </w:p>
    <w:p w:rsidR="00B85153" w:rsidRDefault="00B85153" w:rsidP="00B8515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85153" w:rsidRPr="00B85153" w:rsidRDefault="00B85153" w:rsidP="00B8515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A870E4" w:rsidRDefault="00A870E4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294389">
        <w:rPr>
          <w:sz w:val="28"/>
          <w:szCs w:val="28"/>
        </w:rPr>
        <w:t>“</w:t>
      </w:r>
      <w:proofErr w:type="spellStart"/>
      <w:r w:rsidR="00294389">
        <w:rPr>
          <w:sz w:val="28"/>
          <w:szCs w:val="28"/>
        </w:rPr>
        <w:t>Sublimity</w:t>
      </w:r>
      <w:proofErr w:type="spellEnd"/>
      <w:r w:rsidR="00294389">
        <w:rPr>
          <w:sz w:val="28"/>
          <w:szCs w:val="28"/>
        </w:rPr>
        <w:t xml:space="preserve"> is the echo of greatness.”</w:t>
      </w:r>
    </w:p>
    <w:p w:rsidR="00294389" w:rsidRDefault="00294389" w:rsidP="00294389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Aristotle</w:t>
      </w:r>
    </w:p>
    <w:p w:rsidR="00294389" w:rsidRDefault="00294389" w:rsidP="00294389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Longinus</w:t>
      </w:r>
    </w:p>
    <w:p w:rsidR="00294389" w:rsidRDefault="00294389" w:rsidP="00294389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Both</w:t>
      </w:r>
    </w:p>
    <w:p w:rsidR="00294389" w:rsidRPr="00A870E4" w:rsidRDefault="00294389" w:rsidP="00294389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A870E4" w:rsidRDefault="00A870E4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294389">
        <w:rPr>
          <w:sz w:val="28"/>
          <w:szCs w:val="28"/>
        </w:rPr>
        <w:t xml:space="preserve"> ________ is a</w:t>
      </w:r>
      <w:r w:rsidR="00F20A92">
        <w:rPr>
          <w:sz w:val="28"/>
          <w:szCs w:val="28"/>
        </w:rPr>
        <w:t xml:space="preserve"> </w:t>
      </w:r>
      <w:r w:rsidR="0043627D">
        <w:rPr>
          <w:sz w:val="28"/>
          <w:szCs w:val="28"/>
        </w:rPr>
        <w:t xml:space="preserve">form of </w:t>
      </w:r>
      <w:r w:rsidR="00294389">
        <w:rPr>
          <w:sz w:val="28"/>
          <w:szCs w:val="28"/>
        </w:rPr>
        <w:t>speech in which words and clauses are used in a clever manner.</w:t>
      </w:r>
      <w:r w:rsidR="00D36285">
        <w:rPr>
          <w:sz w:val="28"/>
          <w:szCs w:val="28"/>
        </w:rPr>
        <w:t xml:space="preserve"> It is used to shorten the sentence and focus on meaning.</w:t>
      </w:r>
    </w:p>
    <w:p w:rsidR="00D36285" w:rsidRDefault="00D36285" w:rsidP="00D36285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Ethos</w:t>
      </w:r>
    </w:p>
    <w:p w:rsidR="00D36285" w:rsidRDefault="00D36285" w:rsidP="00D36285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catharsis</w:t>
      </w:r>
    </w:p>
    <w:p w:rsidR="00D36285" w:rsidRDefault="00D36285" w:rsidP="00D36285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hyperbaton</w:t>
      </w:r>
    </w:p>
    <w:p w:rsidR="00D36285" w:rsidRPr="00A870E4" w:rsidRDefault="00D36285" w:rsidP="00D36285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Asyndeton</w:t>
      </w:r>
    </w:p>
    <w:p w:rsidR="00A870E4" w:rsidRDefault="00A870E4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BE5092">
        <w:rPr>
          <w:sz w:val="28"/>
          <w:szCs w:val="28"/>
        </w:rPr>
        <w:t>‘Rasa’ is generated by music, dance, metre, gesture, voice, tone etc.</w:t>
      </w:r>
    </w:p>
    <w:p w:rsidR="00BE5092" w:rsidRDefault="00BE5092" w:rsidP="00BE5092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E5092" w:rsidRPr="00A870E4" w:rsidRDefault="00BE5092" w:rsidP="00BE5092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20A92" w:rsidRPr="00817D25" w:rsidRDefault="00A870E4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F20A92" w:rsidRPr="00F20A92">
        <w:rPr>
          <w:rFonts w:cs="Arial"/>
          <w:color w:val="202122"/>
          <w:sz w:val="28"/>
          <w:szCs w:val="28"/>
          <w:shd w:val="clear" w:color="auto" w:fill="FFFFFF"/>
        </w:rPr>
        <w:t>The theory of </w:t>
      </w:r>
      <w:proofErr w:type="spellStart"/>
      <w:r w:rsidR="0043627D">
        <w:rPr>
          <w:rFonts w:cs="Arial"/>
          <w:i/>
          <w:iCs/>
          <w:color w:val="202122"/>
          <w:sz w:val="28"/>
          <w:szCs w:val="28"/>
          <w:shd w:val="clear" w:color="auto" w:fill="FFFFFF"/>
        </w:rPr>
        <w:t>S</w:t>
      </w:r>
      <w:r w:rsidR="00F20A92" w:rsidRPr="00F20A92">
        <w:rPr>
          <w:rFonts w:cs="Arial"/>
          <w:i/>
          <w:iCs/>
          <w:color w:val="202122"/>
          <w:sz w:val="28"/>
          <w:szCs w:val="28"/>
          <w:shd w:val="clear" w:color="auto" w:fill="FFFFFF"/>
        </w:rPr>
        <w:t>phoṭa</w:t>
      </w:r>
      <w:proofErr w:type="spellEnd"/>
      <w:r w:rsidR="00F20A92" w:rsidRPr="00F20A92">
        <w:rPr>
          <w:rFonts w:cs="Arial"/>
          <w:color w:val="202122"/>
          <w:sz w:val="28"/>
          <w:szCs w:val="28"/>
          <w:shd w:val="clear" w:color="auto" w:fill="FFFFFF"/>
        </w:rPr>
        <w:t> is associated with</w:t>
      </w:r>
      <w:r w:rsidR="00F20A92">
        <w:rPr>
          <w:rFonts w:cs="Arial"/>
          <w:color w:val="202122"/>
          <w:sz w:val="28"/>
          <w:szCs w:val="28"/>
          <w:shd w:val="clear" w:color="auto" w:fill="FFFFFF"/>
        </w:rPr>
        <w:t xml:space="preserve"> </w:t>
      </w:r>
    </w:p>
    <w:p w:rsidR="00817D25" w:rsidRPr="00817D25" w:rsidRDefault="00817D25" w:rsidP="00817D2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proofErr w:type="spellStart"/>
      <w:r>
        <w:rPr>
          <w:rFonts w:cs="Arial"/>
          <w:color w:val="202122"/>
          <w:sz w:val="28"/>
          <w:szCs w:val="28"/>
          <w:shd w:val="clear" w:color="auto" w:fill="FFFFFF"/>
        </w:rPr>
        <w:t>Bharata</w:t>
      </w:r>
      <w:proofErr w:type="spellEnd"/>
    </w:p>
    <w:p w:rsidR="00817D25" w:rsidRPr="00817D25" w:rsidRDefault="00817D25" w:rsidP="00817D2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Longinus</w:t>
      </w:r>
    </w:p>
    <w:p w:rsidR="00817D25" w:rsidRPr="00817D25" w:rsidRDefault="00817D25" w:rsidP="00817D2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proofErr w:type="spellStart"/>
      <w:r>
        <w:rPr>
          <w:rFonts w:cs="Arial"/>
          <w:color w:val="202122"/>
          <w:sz w:val="28"/>
          <w:szCs w:val="28"/>
          <w:shd w:val="clear" w:color="auto" w:fill="FFFFFF"/>
        </w:rPr>
        <w:t>Bhartrhari</w:t>
      </w:r>
      <w:proofErr w:type="spellEnd"/>
    </w:p>
    <w:p w:rsidR="00817D25" w:rsidRPr="00F20A92" w:rsidRDefault="00817D25" w:rsidP="00817D2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Abhinavagupta</w:t>
      </w:r>
      <w:proofErr w:type="spellEnd"/>
    </w:p>
    <w:p w:rsidR="00A870E4" w:rsidRDefault="0069316E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Imagination and emotions are the basic concepts of </w:t>
      </w:r>
      <w:proofErr w:type="spellStart"/>
      <w:r>
        <w:rPr>
          <w:sz w:val="28"/>
          <w:szCs w:val="28"/>
        </w:rPr>
        <w:t>Kavya</w:t>
      </w:r>
      <w:proofErr w:type="spellEnd"/>
      <w:r>
        <w:rPr>
          <w:sz w:val="28"/>
          <w:szCs w:val="28"/>
        </w:rPr>
        <w:t xml:space="preserve"> which are often expressed in metrical compositions.</w:t>
      </w:r>
    </w:p>
    <w:p w:rsidR="0069316E" w:rsidRDefault="0069316E" w:rsidP="0069316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9316E" w:rsidRPr="00A870E4" w:rsidRDefault="0069316E" w:rsidP="0069316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77151" w:rsidRDefault="00A870E4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677151">
        <w:rPr>
          <w:sz w:val="28"/>
          <w:szCs w:val="28"/>
        </w:rPr>
        <w:t>Longinus was a Roman philosopher.</w:t>
      </w:r>
    </w:p>
    <w:p w:rsidR="00677151" w:rsidRDefault="00677151" w:rsidP="0067715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A870E4" w:rsidRPr="00A870E4" w:rsidRDefault="00677151" w:rsidP="0067715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A870E4" w:rsidRPr="0069316E" w:rsidRDefault="00A870E4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proofErr w:type="spellStart"/>
      <w:r w:rsidR="00817D25" w:rsidRPr="00817D25">
        <w:rPr>
          <w:rFonts w:cs="Arial"/>
          <w:color w:val="202122"/>
          <w:sz w:val="28"/>
          <w:szCs w:val="28"/>
          <w:shd w:val="clear" w:color="auto" w:fill="FFFFFF"/>
        </w:rPr>
        <w:t>Ānandavardhana</w:t>
      </w:r>
      <w:proofErr w:type="spellEnd"/>
      <w:r w:rsidR="00817D25" w:rsidRPr="00817D25">
        <w:rPr>
          <w:rFonts w:cs="Arial"/>
          <w:color w:val="202122"/>
          <w:sz w:val="28"/>
          <w:szCs w:val="28"/>
          <w:shd w:val="clear" w:color="auto" w:fill="FFFFFF"/>
        </w:rPr>
        <w:t xml:space="preserve"> is credited with creating the </w:t>
      </w:r>
      <w:proofErr w:type="spellStart"/>
      <w:r w:rsidR="00817D25" w:rsidRPr="00817D25">
        <w:rPr>
          <w:rFonts w:cs="Arial"/>
          <w:i/>
          <w:iCs/>
          <w:color w:val="202122"/>
          <w:sz w:val="28"/>
          <w:szCs w:val="28"/>
          <w:shd w:val="clear" w:color="auto" w:fill="FFFFFF"/>
        </w:rPr>
        <w:t>dhvani</w:t>
      </w:r>
      <w:proofErr w:type="spellEnd"/>
      <w:r w:rsidR="00817D25" w:rsidRPr="00817D25">
        <w:rPr>
          <w:rFonts w:cs="Arial"/>
          <w:color w:val="202122"/>
          <w:sz w:val="28"/>
          <w:szCs w:val="28"/>
          <w:shd w:val="clear" w:color="auto" w:fill="FFFFFF"/>
        </w:rPr>
        <w:t> theory. He wrote that </w:t>
      </w:r>
      <w:proofErr w:type="spellStart"/>
      <w:r w:rsidR="00817D25" w:rsidRPr="00817D25">
        <w:rPr>
          <w:rFonts w:cs="Arial"/>
          <w:i/>
          <w:iCs/>
          <w:color w:val="202122"/>
          <w:sz w:val="28"/>
          <w:szCs w:val="28"/>
          <w:shd w:val="clear" w:color="auto" w:fill="FFFFFF"/>
        </w:rPr>
        <w:t>dhvani</w:t>
      </w:r>
      <w:proofErr w:type="spellEnd"/>
      <w:r w:rsidR="00817D25" w:rsidRPr="00817D25">
        <w:rPr>
          <w:rFonts w:cs="Arial"/>
          <w:color w:val="202122"/>
          <w:sz w:val="28"/>
          <w:szCs w:val="28"/>
          <w:shd w:val="clear" w:color="auto" w:fill="FFFFFF"/>
        </w:rPr>
        <w:t> (meaning sound, or </w:t>
      </w:r>
      <w:hyperlink r:id="rId6" w:tooltip="Resonance" w:history="1">
        <w:r w:rsidR="00817D25" w:rsidRPr="00817D25">
          <w:rPr>
            <w:rStyle w:val="Hyperlink"/>
            <w:rFonts w:cs="Arial"/>
            <w:color w:val="0B0080"/>
            <w:sz w:val="28"/>
            <w:szCs w:val="28"/>
            <w:shd w:val="clear" w:color="auto" w:fill="FFFFFF"/>
          </w:rPr>
          <w:t>resonance</w:t>
        </w:r>
      </w:hyperlink>
      <w:r w:rsidR="00817D25" w:rsidRPr="00817D25">
        <w:rPr>
          <w:rFonts w:cs="Arial"/>
          <w:color w:val="202122"/>
          <w:sz w:val="28"/>
          <w:szCs w:val="28"/>
          <w:shd w:val="clear" w:color="auto" w:fill="FFFFFF"/>
        </w:rPr>
        <w:t>) is the "soul" or "essence" (</w:t>
      </w:r>
      <w:proofErr w:type="spellStart"/>
      <w:r w:rsidR="00817D25" w:rsidRPr="00817D25">
        <w:rPr>
          <w:rFonts w:cs="Arial"/>
          <w:i/>
          <w:iCs/>
          <w:color w:val="202122"/>
          <w:sz w:val="28"/>
          <w:szCs w:val="28"/>
          <w:shd w:val="clear" w:color="auto" w:fill="FFFFFF"/>
        </w:rPr>
        <w:t>ātman</w:t>
      </w:r>
      <w:proofErr w:type="spellEnd"/>
      <w:r w:rsidR="00817D25" w:rsidRPr="00817D25">
        <w:rPr>
          <w:rFonts w:cs="Arial"/>
          <w:color w:val="202122"/>
          <w:sz w:val="28"/>
          <w:szCs w:val="28"/>
          <w:shd w:val="clear" w:color="auto" w:fill="FFFFFF"/>
        </w:rPr>
        <w:t>) of poetry (</w:t>
      </w:r>
      <w:proofErr w:type="spellStart"/>
      <w:r w:rsidR="00817D25" w:rsidRPr="00817D25">
        <w:rPr>
          <w:rFonts w:cs="Arial"/>
          <w:i/>
          <w:iCs/>
          <w:color w:val="202122"/>
          <w:sz w:val="28"/>
          <w:szCs w:val="28"/>
          <w:shd w:val="clear" w:color="auto" w:fill="FFFFFF"/>
        </w:rPr>
        <w:t>kavya</w:t>
      </w:r>
      <w:proofErr w:type="spellEnd"/>
      <w:r w:rsidR="00817D25" w:rsidRPr="00817D25">
        <w:rPr>
          <w:rFonts w:cs="Arial"/>
          <w:color w:val="202122"/>
          <w:sz w:val="28"/>
          <w:szCs w:val="28"/>
          <w:shd w:val="clear" w:color="auto" w:fill="FFFFFF"/>
        </w:rPr>
        <w:t>).</w:t>
      </w:r>
    </w:p>
    <w:p w:rsidR="0069316E" w:rsidRPr="0069316E" w:rsidRDefault="0069316E" w:rsidP="0069316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True</w:t>
      </w:r>
    </w:p>
    <w:p w:rsidR="0069316E" w:rsidRPr="00817D25" w:rsidRDefault="0069316E" w:rsidP="0069316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False</w:t>
      </w:r>
    </w:p>
    <w:p w:rsidR="00A870E4" w:rsidRDefault="00A870E4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817D25">
        <w:rPr>
          <w:sz w:val="28"/>
          <w:szCs w:val="28"/>
        </w:rPr>
        <w:t>‘</w:t>
      </w:r>
      <w:proofErr w:type="spellStart"/>
      <w:r w:rsidR="00817D25">
        <w:rPr>
          <w:sz w:val="28"/>
          <w:szCs w:val="28"/>
        </w:rPr>
        <w:t>Apoha</w:t>
      </w:r>
      <w:proofErr w:type="spellEnd"/>
      <w:r w:rsidR="00817D25">
        <w:rPr>
          <w:sz w:val="28"/>
          <w:szCs w:val="28"/>
        </w:rPr>
        <w:t>’ is a Sanskrit word which means:</w:t>
      </w:r>
    </w:p>
    <w:p w:rsidR="00817D25" w:rsidRDefault="00817D25" w:rsidP="00817D25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Inclusion</w:t>
      </w:r>
    </w:p>
    <w:p w:rsidR="00817D25" w:rsidRDefault="00D768B9" w:rsidP="00817D25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817D25">
        <w:rPr>
          <w:sz w:val="28"/>
          <w:szCs w:val="28"/>
        </w:rPr>
        <w:t>xclusion</w:t>
      </w:r>
    </w:p>
    <w:p w:rsidR="00817D25" w:rsidRDefault="00D768B9" w:rsidP="00817D25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17D25">
        <w:rPr>
          <w:sz w:val="28"/>
          <w:szCs w:val="28"/>
        </w:rPr>
        <w:t>ance</w:t>
      </w:r>
    </w:p>
    <w:p w:rsidR="00817D25" w:rsidRPr="00A870E4" w:rsidRDefault="00D768B9" w:rsidP="00817D25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817D25">
        <w:rPr>
          <w:sz w:val="28"/>
          <w:szCs w:val="28"/>
        </w:rPr>
        <w:t>iterature</w:t>
      </w:r>
    </w:p>
    <w:p w:rsidR="00A870E4" w:rsidRDefault="00A870E4" w:rsidP="00A870E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B46BC1">
        <w:rPr>
          <w:sz w:val="28"/>
          <w:szCs w:val="28"/>
        </w:rPr>
        <w:t>‘</w:t>
      </w:r>
      <w:r w:rsidR="00B46BC1" w:rsidRPr="00D768B9">
        <w:rPr>
          <w:i/>
          <w:sz w:val="28"/>
          <w:szCs w:val="28"/>
        </w:rPr>
        <w:t>On the Sublime’</w:t>
      </w:r>
      <w:r w:rsidR="00B46BC1">
        <w:rPr>
          <w:sz w:val="28"/>
          <w:szCs w:val="28"/>
        </w:rPr>
        <w:t xml:space="preserve"> was written by:</w:t>
      </w:r>
    </w:p>
    <w:p w:rsidR="00B46BC1" w:rsidRDefault="00B46BC1" w:rsidP="00B46BC1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Aristotle</w:t>
      </w:r>
    </w:p>
    <w:p w:rsidR="00B46BC1" w:rsidRDefault="00B46BC1" w:rsidP="00B46BC1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Plato</w:t>
      </w:r>
    </w:p>
    <w:p w:rsidR="00B46BC1" w:rsidRDefault="00B46BC1" w:rsidP="00B46BC1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Horace</w:t>
      </w:r>
    </w:p>
    <w:p w:rsidR="00B46BC1" w:rsidRPr="00A870E4" w:rsidRDefault="00B46BC1" w:rsidP="00B46BC1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Longinus</w:t>
      </w:r>
    </w:p>
    <w:p w:rsidR="00D814A1" w:rsidRPr="00B46BC1" w:rsidRDefault="00A870E4" w:rsidP="00A870E4">
      <w:p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</w:p>
    <w:p w:rsidR="00A870E4" w:rsidRDefault="00763BC8" w:rsidP="00A870E4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Very Short Questions (5 X 2 =</w:t>
      </w:r>
      <w:r w:rsidR="00A870E4">
        <w:rPr>
          <w:sz w:val="28"/>
          <w:szCs w:val="28"/>
          <w:u w:val="single"/>
        </w:rPr>
        <w:t xml:space="preserve"> 10)</w:t>
      </w:r>
    </w:p>
    <w:p w:rsidR="00A870E4" w:rsidRPr="00B85153" w:rsidRDefault="00B85153" w:rsidP="00A870E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Greek word used by Aristotle meaning “flaw in character”?</w:t>
      </w:r>
    </w:p>
    <w:p w:rsidR="00A870E4" w:rsidRPr="00B85153" w:rsidRDefault="00A870E4" w:rsidP="00A870E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85153">
        <w:rPr>
          <w:sz w:val="28"/>
          <w:szCs w:val="28"/>
        </w:rPr>
        <w:t xml:space="preserve"> </w:t>
      </w:r>
      <w:r w:rsidR="00BE5092">
        <w:rPr>
          <w:sz w:val="28"/>
          <w:szCs w:val="28"/>
        </w:rPr>
        <w:t>Who wrote ‘</w:t>
      </w:r>
      <w:proofErr w:type="spellStart"/>
      <w:r w:rsidR="00BE5092">
        <w:rPr>
          <w:sz w:val="28"/>
          <w:szCs w:val="28"/>
        </w:rPr>
        <w:t>Natyashastra</w:t>
      </w:r>
      <w:proofErr w:type="spellEnd"/>
      <w:r w:rsidR="00BE5092">
        <w:rPr>
          <w:sz w:val="28"/>
          <w:szCs w:val="28"/>
        </w:rPr>
        <w:t>’?</w:t>
      </w:r>
    </w:p>
    <w:p w:rsidR="00A870E4" w:rsidRPr="00B85153" w:rsidRDefault="00A870E4" w:rsidP="00A870E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85153">
        <w:rPr>
          <w:sz w:val="28"/>
          <w:szCs w:val="28"/>
        </w:rPr>
        <w:t xml:space="preserve"> </w:t>
      </w:r>
      <w:r w:rsidR="00A43331">
        <w:rPr>
          <w:sz w:val="28"/>
          <w:szCs w:val="28"/>
        </w:rPr>
        <w:t xml:space="preserve">How many </w:t>
      </w:r>
      <w:proofErr w:type="spellStart"/>
      <w:r w:rsidR="00A43331">
        <w:rPr>
          <w:sz w:val="28"/>
          <w:szCs w:val="28"/>
        </w:rPr>
        <w:t>Rasas</w:t>
      </w:r>
      <w:proofErr w:type="spellEnd"/>
      <w:r w:rsidR="00A43331">
        <w:rPr>
          <w:sz w:val="28"/>
          <w:szCs w:val="28"/>
        </w:rPr>
        <w:t xml:space="preserve"> are there?</w:t>
      </w:r>
    </w:p>
    <w:p w:rsidR="00A870E4" w:rsidRPr="0043627D" w:rsidRDefault="00A870E4" w:rsidP="0043627D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85153">
        <w:rPr>
          <w:sz w:val="28"/>
          <w:szCs w:val="28"/>
        </w:rPr>
        <w:t xml:space="preserve"> </w:t>
      </w:r>
      <w:r w:rsidR="0043627D">
        <w:rPr>
          <w:sz w:val="28"/>
          <w:szCs w:val="28"/>
        </w:rPr>
        <w:t>Name Aristotle’s teacher.</w:t>
      </w:r>
    </w:p>
    <w:p w:rsidR="00A870E4" w:rsidRPr="00B85153" w:rsidRDefault="00B46BC1" w:rsidP="00A870E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Which form of writing is supreme according to Aristotle?</w:t>
      </w:r>
    </w:p>
    <w:p w:rsidR="00A870E4" w:rsidRDefault="00A870E4" w:rsidP="00A870E4">
      <w:pPr>
        <w:spacing w:after="0"/>
        <w:jc w:val="both"/>
        <w:rPr>
          <w:sz w:val="28"/>
          <w:szCs w:val="28"/>
          <w:u w:val="single"/>
        </w:rPr>
      </w:pPr>
    </w:p>
    <w:p w:rsidR="00A870E4" w:rsidRDefault="00A870E4" w:rsidP="00A870E4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A870E4" w:rsidRPr="00294389" w:rsidRDefault="00294389" w:rsidP="00A870E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the qualities of </w:t>
      </w:r>
      <w:r w:rsidR="0069316E"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Tragic</w:t>
      </w:r>
      <w:proofErr w:type="gramEnd"/>
      <w:r>
        <w:rPr>
          <w:sz w:val="28"/>
          <w:szCs w:val="28"/>
        </w:rPr>
        <w:t xml:space="preserve"> hero? </w:t>
      </w:r>
    </w:p>
    <w:p w:rsidR="00A870E4" w:rsidRPr="00294389" w:rsidRDefault="00A870E4" w:rsidP="00A870E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94389">
        <w:rPr>
          <w:sz w:val="28"/>
          <w:szCs w:val="28"/>
        </w:rPr>
        <w:t xml:space="preserve"> </w:t>
      </w:r>
      <w:r w:rsidR="00294389">
        <w:rPr>
          <w:sz w:val="28"/>
          <w:szCs w:val="28"/>
        </w:rPr>
        <w:t>Write a short note on Longinus’ idea of ‘Nobility of Diction’.</w:t>
      </w:r>
    </w:p>
    <w:p w:rsidR="00817D25" w:rsidRDefault="00A870E4" w:rsidP="00817D2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94389">
        <w:rPr>
          <w:sz w:val="28"/>
          <w:szCs w:val="28"/>
        </w:rPr>
        <w:t xml:space="preserve"> </w:t>
      </w:r>
      <w:r w:rsidR="0055371C">
        <w:rPr>
          <w:sz w:val="28"/>
          <w:szCs w:val="28"/>
        </w:rPr>
        <w:t xml:space="preserve">Name Longinus’ five sources of </w:t>
      </w:r>
      <w:proofErr w:type="spellStart"/>
      <w:r w:rsidR="0055371C">
        <w:rPr>
          <w:sz w:val="28"/>
          <w:szCs w:val="28"/>
        </w:rPr>
        <w:t>sublimity</w:t>
      </w:r>
      <w:proofErr w:type="spellEnd"/>
      <w:r w:rsidR="00BE5092">
        <w:rPr>
          <w:sz w:val="28"/>
          <w:szCs w:val="28"/>
        </w:rPr>
        <w:t>.</w:t>
      </w:r>
    </w:p>
    <w:p w:rsidR="00817D25" w:rsidRPr="00817D25" w:rsidRDefault="00A870E4" w:rsidP="00817D25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17D25">
        <w:rPr>
          <w:sz w:val="28"/>
          <w:szCs w:val="28"/>
        </w:rPr>
        <w:lastRenderedPageBreak/>
        <w:t xml:space="preserve"> </w:t>
      </w:r>
      <w:proofErr w:type="spellStart"/>
      <w:r w:rsidR="00817D25" w:rsidRPr="00817D25">
        <w:rPr>
          <w:rFonts w:cs="Arial"/>
          <w:color w:val="202122"/>
          <w:sz w:val="28"/>
          <w:szCs w:val="28"/>
          <w:shd w:val="clear" w:color="auto" w:fill="FFFFFF"/>
        </w:rPr>
        <w:t>Bhartrhari</w:t>
      </w:r>
      <w:proofErr w:type="spellEnd"/>
      <w:r w:rsidR="00817D25">
        <w:rPr>
          <w:rFonts w:cs="Arial"/>
          <w:color w:val="202122"/>
          <w:sz w:val="28"/>
          <w:szCs w:val="28"/>
          <w:shd w:val="clear" w:color="auto" w:fill="FFFFFF"/>
        </w:rPr>
        <w:t xml:space="preserve"> conceptualised that speech is made up of three stages. Name them.</w:t>
      </w:r>
    </w:p>
    <w:p w:rsidR="00A870E4" w:rsidRPr="00294389" w:rsidRDefault="0069316E" w:rsidP="00A870E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</w:t>
      </w:r>
      <w:r w:rsidR="0055371C">
        <w:rPr>
          <w:sz w:val="28"/>
          <w:szCs w:val="28"/>
        </w:rPr>
        <w:t xml:space="preserve"> on Aristotle’s concept of Tragedy</w:t>
      </w:r>
      <w:r>
        <w:rPr>
          <w:sz w:val="28"/>
          <w:szCs w:val="28"/>
        </w:rPr>
        <w:t>.</w:t>
      </w:r>
    </w:p>
    <w:p w:rsidR="00A870E4" w:rsidRPr="00294389" w:rsidRDefault="00A870E4" w:rsidP="00A870E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94389">
        <w:rPr>
          <w:sz w:val="28"/>
          <w:szCs w:val="28"/>
        </w:rPr>
        <w:t xml:space="preserve"> </w:t>
      </w:r>
      <w:r w:rsidR="009A4765">
        <w:rPr>
          <w:sz w:val="28"/>
          <w:szCs w:val="28"/>
        </w:rPr>
        <w:t xml:space="preserve">Name the </w:t>
      </w:r>
      <w:proofErr w:type="spellStart"/>
      <w:r w:rsidR="009A4765">
        <w:rPr>
          <w:sz w:val="28"/>
          <w:szCs w:val="28"/>
        </w:rPr>
        <w:t>Rasas</w:t>
      </w:r>
      <w:proofErr w:type="spellEnd"/>
      <w:r w:rsidR="009A4765">
        <w:rPr>
          <w:sz w:val="28"/>
          <w:szCs w:val="28"/>
        </w:rPr>
        <w:t>.</w:t>
      </w:r>
    </w:p>
    <w:p w:rsidR="00A870E4" w:rsidRPr="00294389" w:rsidRDefault="009A4765" w:rsidP="00A870E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71C">
        <w:rPr>
          <w:sz w:val="28"/>
          <w:szCs w:val="28"/>
        </w:rPr>
        <w:t>Write a short note on ‘plot is the soul of the tragedy’.</w:t>
      </w:r>
    </w:p>
    <w:p w:rsidR="00A870E4" w:rsidRPr="00294389" w:rsidRDefault="00A870E4" w:rsidP="00A870E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94389">
        <w:rPr>
          <w:sz w:val="28"/>
          <w:szCs w:val="28"/>
        </w:rPr>
        <w:t xml:space="preserve"> </w:t>
      </w:r>
      <w:r w:rsidR="00A43331">
        <w:rPr>
          <w:sz w:val="28"/>
          <w:szCs w:val="28"/>
        </w:rPr>
        <w:t>Write a short note on ‘</w:t>
      </w:r>
      <w:proofErr w:type="spellStart"/>
      <w:r w:rsidR="00A43331">
        <w:rPr>
          <w:sz w:val="28"/>
          <w:szCs w:val="28"/>
        </w:rPr>
        <w:t>Sringara</w:t>
      </w:r>
      <w:proofErr w:type="spellEnd"/>
      <w:r w:rsidR="00A43331">
        <w:rPr>
          <w:sz w:val="28"/>
          <w:szCs w:val="28"/>
        </w:rPr>
        <w:t>’ rasa.</w:t>
      </w:r>
    </w:p>
    <w:p w:rsidR="00A870E4" w:rsidRPr="00294389" w:rsidRDefault="00A870E4" w:rsidP="00A870E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94389">
        <w:rPr>
          <w:sz w:val="28"/>
          <w:szCs w:val="28"/>
        </w:rPr>
        <w:t xml:space="preserve"> </w:t>
      </w:r>
      <w:r w:rsidR="00A43331">
        <w:rPr>
          <w:sz w:val="28"/>
          <w:szCs w:val="28"/>
        </w:rPr>
        <w:t xml:space="preserve">Why is tragedy superior </w:t>
      </w:r>
      <w:r w:rsidR="00F20A92">
        <w:rPr>
          <w:sz w:val="28"/>
          <w:szCs w:val="28"/>
        </w:rPr>
        <w:t xml:space="preserve">according to </w:t>
      </w:r>
      <w:proofErr w:type="gramStart"/>
      <w:r w:rsidR="00F20A92">
        <w:rPr>
          <w:sz w:val="28"/>
          <w:szCs w:val="28"/>
        </w:rPr>
        <w:t>Aristotle.</w:t>
      </w:r>
      <w:proofErr w:type="gramEnd"/>
    </w:p>
    <w:p w:rsidR="00A870E4" w:rsidRPr="00294389" w:rsidRDefault="00A870E4" w:rsidP="00A870E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94389">
        <w:rPr>
          <w:sz w:val="28"/>
          <w:szCs w:val="28"/>
        </w:rPr>
        <w:t xml:space="preserve"> </w:t>
      </w:r>
      <w:r w:rsidR="0055371C">
        <w:rPr>
          <w:sz w:val="28"/>
          <w:szCs w:val="28"/>
        </w:rPr>
        <w:t xml:space="preserve"> What are the limitations </w:t>
      </w:r>
      <w:r w:rsidR="00EC1D5C">
        <w:rPr>
          <w:sz w:val="28"/>
          <w:szCs w:val="28"/>
        </w:rPr>
        <w:t>of Longinus’ ‘On the Sublime’</w:t>
      </w:r>
      <w:r w:rsidR="00677151">
        <w:rPr>
          <w:sz w:val="28"/>
          <w:szCs w:val="28"/>
        </w:rPr>
        <w:t>?</w:t>
      </w:r>
    </w:p>
    <w:p w:rsidR="00F7277B" w:rsidRDefault="00A43331" w:rsidP="00A43331">
      <w:pPr>
        <w:pStyle w:val="ListParagraph"/>
        <w:numPr>
          <w:ilvl w:val="0"/>
          <w:numId w:val="3"/>
        </w:numPr>
        <w:spacing w:after="0"/>
        <w:jc w:val="both"/>
      </w:pPr>
      <w:r w:rsidRPr="00A43331">
        <w:rPr>
          <w:sz w:val="28"/>
          <w:szCs w:val="28"/>
        </w:rPr>
        <w:t xml:space="preserve">  </w:t>
      </w:r>
      <w:r w:rsidR="0055371C">
        <w:rPr>
          <w:sz w:val="28"/>
          <w:szCs w:val="28"/>
        </w:rPr>
        <w:t xml:space="preserve">Define </w:t>
      </w:r>
      <w:proofErr w:type="spellStart"/>
      <w:r w:rsidR="0055371C">
        <w:rPr>
          <w:sz w:val="28"/>
          <w:szCs w:val="28"/>
        </w:rPr>
        <w:t>Hamartia</w:t>
      </w:r>
      <w:proofErr w:type="spellEnd"/>
      <w:r>
        <w:rPr>
          <w:sz w:val="28"/>
          <w:szCs w:val="28"/>
        </w:rPr>
        <w:t>.</w:t>
      </w:r>
    </w:p>
    <w:sectPr w:rsidR="00F7277B" w:rsidSect="00F7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B48"/>
    <w:multiLevelType w:val="hybridMultilevel"/>
    <w:tmpl w:val="03902160"/>
    <w:lvl w:ilvl="0" w:tplc="2E748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E42D7"/>
    <w:multiLevelType w:val="hybridMultilevel"/>
    <w:tmpl w:val="8A508FEC"/>
    <w:lvl w:ilvl="0" w:tplc="729A1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26CBA"/>
    <w:multiLevelType w:val="hybridMultilevel"/>
    <w:tmpl w:val="6B9E0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5215"/>
    <w:multiLevelType w:val="hybridMultilevel"/>
    <w:tmpl w:val="E1447454"/>
    <w:lvl w:ilvl="0" w:tplc="692E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5610C"/>
    <w:multiLevelType w:val="hybridMultilevel"/>
    <w:tmpl w:val="8772B8AA"/>
    <w:lvl w:ilvl="0" w:tplc="2EDAC82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021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F3A1F"/>
    <w:multiLevelType w:val="hybridMultilevel"/>
    <w:tmpl w:val="A7C6E3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1A0D"/>
    <w:multiLevelType w:val="hybridMultilevel"/>
    <w:tmpl w:val="20D03F28"/>
    <w:lvl w:ilvl="0" w:tplc="BC2A07CA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021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4645E"/>
    <w:multiLevelType w:val="hybridMultilevel"/>
    <w:tmpl w:val="170EE442"/>
    <w:lvl w:ilvl="0" w:tplc="85408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BC713F"/>
    <w:multiLevelType w:val="hybridMultilevel"/>
    <w:tmpl w:val="37200DF0"/>
    <w:lvl w:ilvl="0" w:tplc="FC804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F16F2"/>
    <w:multiLevelType w:val="hybridMultilevel"/>
    <w:tmpl w:val="2BFA7884"/>
    <w:lvl w:ilvl="0" w:tplc="6E96F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382798"/>
    <w:multiLevelType w:val="hybridMultilevel"/>
    <w:tmpl w:val="5C2C8EBA"/>
    <w:lvl w:ilvl="0" w:tplc="EC925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C01E71"/>
    <w:multiLevelType w:val="hybridMultilevel"/>
    <w:tmpl w:val="CFCC5518"/>
    <w:lvl w:ilvl="0" w:tplc="28CA4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A3A19"/>
    <w:multiLevelType w:val="hybridMultilevel"/>
    <w:tmpl w:val="7A629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0E4"/>
    <w:rsid w:val="00033540"/>
    <w:rsid w:val="0014368E"/>
    <w:rsid w:val="00144EA9"/>
    <w:rsid w:val="001C5F77"/>
    <w:rsid w:val="00294389"/>
    <w:rsid w:val="00387EBA"/>
    <w:rsid w:val="00413E81"/>
    <w:rsid w:val="0043627D"/>
    <w:rsid w:val="0055371C"/>
    <w:rsid w:val="00677151"/>
    <w:rsid w:val="0069316E"/>
    <w:rsid w:val="00763BC8"/>
    <w:rsid w:val="00817D25"/>
    <w:rsid w:val="009A4765"/>
    <w:rsid w:val="00A43331"/>
    <w:rsid w:val="00A870E4"/>
    <w:rsid w:val="00B432C9"/>
    <w:rsid w:val="00B46BC1"/>
    <w:rsid w:val="00B85153"/>
    <w:rsid w:val="00BE5092"/>
    <w:rsid w:val="00D36285"/>
    <w:rsid w:val="00D768B9"/>
    <w:rsid w:val="00D814A1"/>
    <w:rsid w:val="00EC1D5C"/>
    <w:rsid w:val="00F20A92"/>
    <w:rsid w:val="00F7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5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esonance" TargetMode="External"/><Relationship Id="rId5" Type="http://schemas.openxmlformats.org/officeDocument/2006/relationships/hyperlink" Target="https://en.wikipedia.org/wiki/Literary_the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2020-06-18T06:17:00Z</dcterms:created>
  <dcterms:modified xsi:type="dcterms:W3CDTF">2020-06-24T07:39:00Z</dcterms:modified>
</cp:coreProperties>
</file>