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6" w:rsidRDefault="00861EA6" w:rsidP="00861E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861EA6" w:rsidRDefault="00861EA6" w:rsidP="00861E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861EA6" w:rsidRDefault="00861EA6" w:rsidP="00861E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861EA6" w:rsidRPr="00D86708" w:rsidRDefault="00861EA6" w:rsidP="00861EA6">
      <w:pPr>
        <w:spacing w:after="0"/>
        <w:jc w:val="center"/>
        <w:rPr>
          <w:sz w:val="28"/>
          <w:szCs w:val="28"/>
          <w:u w:val="single"/>
        </w:rPr>
      </w:pPr>
      <w:r w:rsidRPr="00D86708">
        <w:rPr>
          <w:sz w:val="28"/>
          <w:szCs w:val="28"/>
          <w:u w:val="single"/>
        </w:rPr>
        <w:t>Paper – CC 403 C</w:t>
      </w:r>
    </w:p>
    <w:p w:rsidR="00861EA6" w:rsidRDefault="007739ED" w:rsidP="007739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American Literature: Fiction &amp; Non - fiction</w:t>
      </w:r>
    </w:p>
    <w:p w:rsidR="00861EA6" w:rsidRDefault="00861EA6" w:rsidP="00861E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- 1</w:t>
      </w:r>
    </w:p>
    <w:p w:rsidR="00861EA6" w:rsidRDefault="00861EA6" w:rsidP="00861EA6">
      <w:pPr>
        <w:spacing w:after="0"/>
        <w:jc w:val="both"/>
        <w:rPr>
          <w:sz w:val="28"/>
          <w:szCs w:val="28"/>
        </w:rPr>
      </w:pPr>
    </w:p>
    <w:p w:rsidR="00861EA6" w:rsidRDefault="00861EA6" w:rsidP="00861E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861EA6" w:rsidRDefault="00861EA6" w:rsidP="00861E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861EA6" w:rsidRDefault="00861EA6" w:rsidP="00861EA6">
      <w:pPr>
        <w:spacing w:after="0"/>
        <w:jc w:val="both"/>
        <w:rPr>
          <w:sz w:val="28"/>
          <w:szCs w:val="28"/>
        </w:rPr>
      </w:pPr>
    </w:p>
    <w:p w:rsidR="00861EA6" w:rsidRDefault="00861EA6" w:rsidP="00861EA6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8254DE" w:rsidRDefault="00A5179C" w:rsidP="008254D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A5179C">
        <w:rPr>
          <w:sz w:val="28"/>
          <w:szCs w:val="28"/>
        </w:rPr>
        <w:t>Twains’</w:t>
      </w:r>
      <w:proofErr w:type="spellEnd"/>
      <w:r w:rsidRPr="00A5179C">
        <w:rPr>
          <w:sz w:val="28"/>
          <w:szCs w:val="28"/>
        </w:rPr>
        <w:t xml:space="preserve"> </w:t>
      </w:r>
      <w:r w:rsidRPr="00FA3747">
        <w:rPr>
          <w:i/>
          <w:sz w:val="28"/>
          <w:szCs w:val="28"/>
        </w:rPr>
        <w:t>The Adventures of Huckleberry Finn</w:t>
      </w:r>
      <w:r>
        <w:rPr>
          <w:sz w:val="28"/>
          <w:szCs w:val="28"/>
        </w:rPr>
        <w:t xml:space="preserve"> was published in United Kingdom in ___</w:t>
      </w:r>
      <w:proofErr w:type="gramStart"/>
      <w:r>
        <w:rPr>
          <w:sz w:val="28"/>
          <w:szCs w:val="28"/>
        </w:rPr>
        <w:t>_ .</w:t>
      </w:r>
      <w:proofErr w:type="gramEnd"/>
    </w:p>
    <w:p w:rsidR="00A5179C" w:rsidRDefault="00D86708" w:rsidP="00A5179C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179C">
        <w:rPr>
          <w:sz w:val="28"/>
          <w:szCs w:val="28"/>
        </w:rPr>
        <w:t>884</w:t>
      </w:r>
    </w:p>
    <w:p w:rsidR="00A5179C" w:rsidRDefault="00D86708" w:rsidP="00A5179C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188</w:t>
      </w:r>
      <w:r w:rsidR="00A5179C">
        <w:rPr>
          <w:sz w:val="28"/>
          <w:szCs w:val="28"/>
        </w:rPr>
        <w:t>5</w:t>
      </w:r>
    </w:p>
    <w:p w:rsidR="00A5179C" w:rsidRDefault="00D86708" w:rsidP="00A5179C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189</w:t>
      </w:r>
      <w:r w:rsidR="00A5179C">
        <w:rPr>
          <w:sz w:val="28"/>
          <w:szCs w:val="28"/>
        </w:rPr>
        <w:t>7</w:t>
      </w:r>
    </w:p>
    <w:p w:rsidR="00A5179C" w:rsidRPr="00A5179C" w:rsidRDefault="00D86708" w:rsidP="00A5179C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189</w:t>
      </w:r>
      <w:r w:rsidR="00A5179C">
        <w:rPr>
          <w:sz w:val="28"/>
          <w:szCs w:val="28"/>
        </w:rPr>
        <w:t>8</w:t>
      </w:r>
    </w:p>
    <w:p w:rsidR="008254DE" w:rsidRDefault="002779A2" w:rsidP="008254D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“Nature never became a toy to a wise spirit.” This </w:t>
      </w:r>
      <w:r w:rsidR="00D86708">
        <w:rPr>
          <w:sz w:val="28"/>
          <w:szCs w:val="28"/>
        </w:rPr>
        <w:t xml:space="preserve">is </w:t>
      </w:r>
      <w:r>
        <w:rPr>
          <w:sz w:val="28"/>
          <w:szCs w:val="28"/>
        </w:rPr>
        <w:t>written by:</w:t>
      </w:r>
    </w:p>
    <w:p w:rsidR="002779A2" w:rsidRDefault="002779A2" w:rsidP="002779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 W Emerson</w:t>
      </w:r>
    </w:p>
    <w:p w:rsidR="002779A2" w:rsidRDefault="002779A2" w:rsidP="002779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 H Thoreau</w:t>
      </w:r>
    </w:p>
    <w:p w:rsidR="002779A2" w:rsidRDefault="002779A2" w:rsidP="002779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Hemmingway</w:t>
      </w:r>
    </w:p>
    <w:p w:rsidR="002779A2" w:rsidRPr="00A5179C" w:rsidRDefault="002779A2" w:rsidP="002779A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Toni Morrison</w:t>
      </w:r>
    </w:p>
    <w:p w:rsidR="008254DE" w:rsidRDefault="00C81134" w:rsidP="008254D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08">
        <w:rPr>
          <w:i/>
          <w:sz w:val="28"/>
          <w:szCs w:val="28"/>
        </w:rPr>
        <w:t>The Sound and Fury</w:t>
      </w:r>
      <w:r>
        <w:rPr>
          <w:sz w:val="28"/>
          <w:szCs w:val="28"/>
        </w:rPr>
        <w:t xml:space="preserve"> centres around which family:</w:t>
      </w:r>
    </w:p>
    <w:p w:rsidR="00C81134" w:rsidRDefault="00C81134" w:rsidP="00C8113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Compson</w:t>
      </w:r>
      <w:proofErr w:type="spellEnd"/>
    </w:p>
    <w:p w:rsidR="00C81134" w:rsidRDefault="00C81134" w:rsidP="00C8113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Henry</w:t>
      </w:r>
    </w:p>
    <w:p w:rsidR="00C81134" w:rsidRDefault="00517030" w:rsidP="00C8113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Morrison</w:t>
      </w:r>
    </w:p>
    <w:p w:rsidR="00C81134" w:rsidRPr="00C81134" w:rsidRDefault="00517030" w:rsidP="00C8113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Jake</w:t>
      </w:r>
    </w:p>
    <w:p w:rsidR="008254DE" w:rsidRDefault="00FD0A65" w:rsidP="008254D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Emerson’s essay put forth the foundation of transcendentalism, a belief system that espouses a non – traditional appreciation of nature.</w:t>
      </w:r>
    </w:p>
    <w:p w:rsidR="00FD0A65" w:rsidRDefault="00FD0A65" w:rsidP="00FD0A65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FD0A65" w:rsidRPr="00A5179C" w:rsidRDefault="00FD0A65" w:rsidP="00FD0A65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A3747" w:rsidRPr="00FA3747" w:rsidRDefault="00FA3747" w:rsidP="008254D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747">
        <w:rPr>
          <w:rFonts w:cs="Arial"/>
          <w:i/>
          <w:iCs/>
          <w:color w:val="292C2E"/>
          <w:sz w:val="28"/>
          <w:szCs w:val="28"/>
          <w:bdr w:val="none" w:sz="0" w:space="0" w:color="auto" w:frame="1"/>
        </w:rPr>
        <w:t>The Adventures of Huckleberry Finn</w:t>
      </w:r>
      <w:r w:rsidRPr="00FA3747">
        <w:rPr>
          <w:rFonts w:cs="Arial"/>
          <w:color w:val="292C2E"/>
          <w:sz w:val="28"/>
          <w:szCs w:val="28"/>
        </w:rPr>
        <w:t> opens by familiarizing us with the event</w:t>
      </w:r>
      <w:r>
        <w:rPr>
          <w:rFonts w:cs="Arial"/>
          <w:color w:val="292C2E"/>
          <w:sz w:val="28"/>
          <w:szCs w:val="28"/>
        </w:rPr>
        <w:t>s of the novel that preceded it. Which novel preceded it?</w:t>
      </w:r>
    </w:p>
    <w:p w:rsidR="008254DE" w:rsidRPr="00A5179C" w:rsidRDefault="00FA3747" w:rsidP="00FA374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86708">
        <w:rPr>
          <w:rFonts w:cs="Arial"/>
          <w:color w:val="292C2E"/>
          <w:sz w:val="28"/>
          <w:szCs w:val="28"/>
        </w:rPr>
        <w:t> </w:t>
      </w:r>
      <w:r w:rsidRPr="00D86708">
        <w:rPr>
          <w:rFonts w:cs="Arial"/>
          <w:iCs/>
          <w:color w:val="292C2E"/>
          <w:sz w:val="28"/>
          <w:szCs w:val="28"/>
          <w:bdr w:val="none" w:sz="0" w:space="0" w:color="auto" w:frame="1"/>
        </w:rPr>
        <w:t>The Adventures of Tom Sawyer</w:t>
      </w:r>
      <w:r>
        <w:rPr>
          <w:rFonts w:ascii="Arial" w:hAnsi="Arial" w:cs="Arial"/>
          <w:i/>
          <w:iCs/>
          <w:color w:val="292C2E"/>
          <w:bdr w:val="none" w:sz="0" w:space="0" w:color="auto" w:frame="1"/>
        </w:rPr>
        <w:t>.</w:t>
      </w:r>
      <w:r>
        <w:rPr>
          <w:rFonts w:ascii="Arial" w:hAnsi="Arial" w:cs="Arial"/>
          <w:color w:val="292C2E"/>
        </w:rPr>
        <w:t> </w:t>
      </w:r>
    </w:p>
    <w:p w:rsidR="008254DE" w:rsidRPr="00A5179C" w:rsidRDefault="00D04AFE" w:rsidP="00FA374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Prince and the Pauper</w:t>
      </w:r>
    </w:p>
    <w:p w:rsidR="008254DE" w:rsidRPr="00A5179C" w:rsidRDefault="00D04AFE" w:rsidP="00FA374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Bluest Eye</w:t>
      </w:r>
    </w:p>
    <w:p w:rsidR="008254DE" w:rsidRPr="00A5179C" w:rsidRDefault="00D04AFE" w:rsidP="00FA374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None of the above</w:t>
      </w:r>
    </w:p>
    <w:p w:rsidR="0020514C" w:rsidRPr="0020514C" w:rsidRDefault="00413088" w:rsidP="0020514C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86708">
        <w:rPr>
          <w:rFonts w:cs="Arial"/>
          <w:i/>
          <w:color w:val="202122"/>
          <w:sz w:val="28"/>
          <w:szCs w:val="28"/>
          <w:shd w:val="clear" w:color="auto" w:fill="FFFFFF"/>
        </w:rPr>
        <w:t>The Adventures of Huckleberry Fi</w:t>
      </w:r>
      <w:r w:rsidR="00D86708">
        <w:rPr>
          <w:rFonts w:cs="Arial"/>
          <w:i/>
          <w:color w:val="202122"/>
          <w:sz w:val="28"/>
          <w:szCs w:val="28"/>
          <w:shd w:val="clear" w:color="auto" w:fill="FFFFFF"/>
        </w:rPr>
        <w:t>nn</w:t>
      </w:r>
      <w:r w:rsidR="0020514C" w:rsidRPr="0020514C">
        <w:rPr>
          <w:rFonts w:cs="Arial"/>
          <w:color w:val="202122"/>
          <w:sz w:val="28"/>
          <w:szCs w:val="28"/>
          <w:shd w:val="clear" w:color="auto" w:fill="FFFFFF"/>
        </w:rPr>
        <w:t xml:space="preserve"> is noted for its colo</w:t>
      </w:r>
      <w:r w:rsidR="0020514C">
        <w:rPr>
          <w:rFonts w:cs="Arial"/>
          <w:color w:val="202122"/>
          <w:sz w:val="28"/>
          <w:szCs w:val="28"/>
          <w:shd w:val="clear" w:color="auto" w:fill="FFFFFF"/>
        </w:rPr>
        <w:t>u</w:t>
      </w:r>
      <w:r w:rsidR="0020514C" w:rsidRPr="0020514C">
        <w:rPr>
          <w:rFonts w:cs="Arial"/>
          <w:color w:val="202122"/>
          <w:sz w:val="28"/>
          <w:szCs w:val="28"/>
          <w:shd w:val="clear" w:color="auto" w:fill="FFFFFF"/>
        </w:rPr>
        <w:t>rful description of people and places along the</w:t>
      </w:r>
      <w:r w:rsidR="0020514C">
        <w:rPr>
          <w:rFonts w:cs="Arial"/>
          <w:color w:val="202122"/>
          <w:sz w:val="28"/>
          <w:szCs w:val="28"/>
          <w:shd w:val="clear" w:color="auto" w:fill="FFFFFF"/>
        </w:rPr>
        <w:t xml:space="preserve"> _________ </w:t>
      </w:r>
      <w:proofErr w:type="gramStart"/>
      <w:r w:rsidR="0020514C">
        <w:rPr>
          <w:rFonts w:cs="Arial"/>
          <w:color w:val="202122"/>
          <w:sz w:val="28"/>
          <w:szCs w:val="28"/>
          <w:shd w:val="clear" w:color="auto" w:fill="FFFFFF"/>
        </w:rPr>
        <w:t>river</w:t>
      </w:r>
      <w:proofErr w:type="gramEnd"/>
      <w:r w:rsidR="0020514C">
        <w:rPr>
          <w:rFonts w:cs="Arial"/>
          <w:color w:val="202122"/>
          <w:sz w:val="28"/>
          <w:szCs w:val="28"/>
          <w:shd w:val="clear" w:color="auto" w:fill="FFFFFF"/>
        </w:rPr>
        <w:t>.</w:t>
      </w:r>
      <w:r w:rsidR="0020514C" w:rsidRPr="0020514C">
        <w:rPr>
          <w:rFonts w:cs="Arial"/>
          <w:color w:val="202122"/>
          <w:sz w:val="28"/>
          <w:szCs w:val="28"/>
          <w:shd w:val="clear" w:color="auto" w:fill="FFFFFF"/>
        </w:rPr>
        <w:t> </w:t>
      </w:r>
    </w:p>
    <w:p w:rsidR="0020514C" w:rsidRPr="0020514C" w:rsidRDefault="00D04AFE" w:rsidP="0020514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Thames</w:t>
      </w:r>
    </w:p>
    <w:p w:rsidR="0020514C" w:rsidRPr="0020514C" w:rsidRDefault="00D86708" w:rsidP="0020514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C</w:t>
      </w:r>
      <w:r w:rsidR="00CB2B57">
        <w:rPr>
          <w:rFonts w:cs="Arial"/>
          <w:color w:val="202122"/>
          <w:sz w:val="28"/>
          <w:szCs w:val="28"/>
          <w:shd w:val="clear" w:color="auto" w:fill="FFFFFF"/>
        </w:rPr>
        <w:t>olorado</w:t>
      </w:r>
    </w:p>
    <w:p w:rsidR="0020514C" w:rsidRPr="0020514C" w:rsidRDefault="0020514C" w:rsidP="0020514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Mississippi</w:t>
      </w:r>
    </w:p>
    <w:p w:rsidR="0020514C" w:rsidRPr="0020514C" w:rsidRDefault="00CB2B57" w:rsidP="0020514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Rio Grande</w:t>
      </w:r>
    </w:p>
    <w:p w:rsidR="008254DE" w:rsidRDefault="00517030" w:rsidP="00FA37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When was </w:t>
      </w:r>
      <w:r w:rsidR="00D04AFE">
        <w:rPr>
          <w:sz w:val="28"/>
          <w:szCs w:val="28"/>
        </w:rPr>
        <w:t xml:space="preserve">Morrison’s </w:t>
      </w:r>
      <w:r w:rsidRPr="00D04AFE">
        <w:rPr>
          <w:i/>
          <w:sz w:val="28"/>
          <w:szCs w:val="28"/>
        </w:rPr>
        <w:t>The Bluest Eye</w:t>
      </w:r>
      <w:r>
        <w:rPr>
          <w:sz w:val="28"/>
          <w:szCs w:val="28"/>
        </w:rPr>
        <w:t xml:space="preserve"> published?</w:t>
      </w:r>
    </w:p>
    <w:p w:rsidR="00517030" w:rsidRDefault="00517030" w:rsidP="0051703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1970</w:t>
      </w:r>
    </w:p>
    <w:p w:rsidR="00517030" w:rsidRDefault="00517030" w:rsidP="0051703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1972</w:t>
      </w:r>
    </w:p>
    <w:p w:rsidR="00517030" w:rsidRDefault="00517030" w:rsidP="0051703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1973</w:t>
      </w:r>
    </w:p>
    <w:p w:rsidR="00517030" w:rsidRDefault="00517030" w:rsidP="0051703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1974</w:t>
      </w:r>
    </w:p>
    <w:p w:rsidR="00FA3747" w:rsidRPr="00517030" w:rsidRDefault="00517030" w:rsidP="00FA37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4AFE">
        <w:rPr>
          <w:rFonts w:ascii="Segoe UI" w:hAnsi="Segoe UI" w:cs="Segoe UI"/>
          <w:i/>
          <w:color w:val="111111"/>
          <w:sz w:val="27"/>
          <w:szCs w:val="27"/>
        </w:rPr>
        <w:t>The Bluest Eye</w:t>
      </w:r>
      <w:r>
        <w:rPr>
          <w:rFonts w:ascii="Segoe UI" w:hAnsi="Segoe UI" w:cs="Segoe UI"/>
          <w:color w:val="111111"/>
          <w:sz w:val="27"/>
          <w:szCs w:val="27"/>
        </w:rPr>
        <w:t xml:space="preserve"> and in-depth analyses of </w:t>
      </w:r>
      <w:proofErr w:type="spellStart"/>
      <w:r>
        <w:rPr>
          <w:rFonts w:ascii="Segoe UI" w:hAnsi="Segoe UI" w:cs="Segoe UI"/>
          <w:color w:val="111111"/>
          <w:sz w:val="27"/>
          <w:szCs w:val="27"/>
        </w:rPr>
        <w:t>Pecola</w:t>
      </w:r>
      <w:proofErr w:type="spellEnd"/>
      <w:r>
        <w:rPr>
          <w:rFonts w:ascii="Segoe UI" w:hAnsi="Segoe UI" w:cs="Segoe UI"/>
          <w:color w:val="111111"/>
          <w:sz w:val="27"/>
          <w:szCs w:val="27"/>
        </w:rPr>
        <w:t xml:space="preserve"> Breedlove, Claudia </w:t>
      </w:r>
      <w:proofErr w:type="spellStart"/>
      <w:r>
        <w:rPr>
          <w:rFonts w:ascii="Segoe UI" w:hAnsi="Segoe UI" w:cs="Segoe UI"/>
          <w:color w:val="111111"/>
          <w:sz w:val="27"/>
          <w:szCs w:val="27"/>
        </w:rPr>
        <w:t>MacTeer</w:t>
      </w:r>
      <w:proofErr w:type="spellEnd"/>
      <w:r>
        <w:rPr>
          <w:rFonts w:ascii="Segoe UI" w:hAnsi="Segoe UI" w:cs="Segoe UI"/>
          <w:color w:val="111111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111111"/>
          <w:sz w:val="27"/>
          <w:szCs w:val="27"/>
        </w:rPr>
        <w:t>Cholly</w:t>
      </w:r>
      <w:proofErr w:type="spellEnd"/>
      <w:r>
        <w:rPr>
          <w:rFonts w:ascii="Segoe UI" w:hAnsi="Segoe UI" w:cs="Segoe UI"/>
          <w:color w:val="111111"/>
          <w:sz w:val="27"/>
          <w:szCs w:val="27"/>
        </w:rPr>
        <w:t xml:space="preserve"> Breedlove, and Pauline Breedlove.</w:t>
      </w:r>
    </w:p>
    <w:p w:rsidR="00517030" w:rsidRPr="00517030" w:rsidRDefault="00517030" w:rsidP="00517030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rFonts w:ascii="Segoe UI" w:hAnsi="Segoe UI" w:cs="Segoe UI"/>
          <w:color w:val="111111"/>
          <w:sz w:val="27"/>
          <w:szCs w:val="27"/>
        </w:rPr>
        <w:t>True</w:t>
      </w:r>
    </w:p>
    <w:p w:rsidR="00517030" w:rsidRDefault="00517030" w:rsidP="00517030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rFonts w:ascii="Segoe UI" w:hAnsi="Segoe UI" w:cs="Segoe UI"/>
          <w:color w:val="111111"/>
          <w:sz w:val="27"/>
          <w:szCs w:val="27"/>
        </w:rPr>
        <w:t>False</w:t>
      </w:r>
    </w:p>
    <w:p w:rsidR="00517030" w:rsidRDefault="00517030" w:rsidP="0051703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“This American government - what is it but a tradition, though a recent one…</w:t>
      </w:r>
      <w:proofErr w:type="gramStart"/>
      <w:r>
        <w:rPr>
          <w:sz w:val="28"/>
          <w:szCs w:val="28"/>
        </w:rPr>
        <w:t>”.</w:t>
      </w:r>
      <w:proofErr w:type="gramEnd"/>
      <w:r>
        <w:rPr>
          <w:sz w:val="28"/>
          <w:szCs w:val="28"/>
        </w:rPr>
        <w:t xml:space="preserve"> These lines are from:</w:t>
      </w:r>
    </w:p>
    <w:p w:rsidR="00517030" w:rsidRDefault="00517030" w:rsidP="00517030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Nature</w:t>
      </w:r>
    </w:p>
    <w:p w:rsidR="00517030" w:rsidRDefault="00517030" w:rsidP="00517030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Civil Disobedience</w:t>
      </w:r>
    </w:p>
    <w:p w:rsidR="00517030" w:rsidRDefault="00517030" w:rsidP="00517030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Bluest Eye</w:t>
      </w:r>
    </w:p>
    <w:p w:rsidR="00517030" w:rsidRPr="00517030" w:rsidRDefault="00517030" w:rsidP="00517030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Farewell to Arms</w:t>
      </w:r>
    </w:p>
    <w:p w:rsidR="00FA3747" w:rsidRPr="00FE3643" w:rsidRDefault="00FE3643" w:rsidP="00FA37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3643">
        <w:rPr>
          <w:rFonts w:cs="Arial"/>
          <w:color w:val="202122"/>
          <w:sz w:val="28"/>
          <w:szCs w:val="28"/>
          <w:shd w:val="clear" w:color="auto" w:fill="FFFFFF"/>
        </w:rPr>
        <w:t>Huck</w:t>
      </w:r>
      <w:r w:rsidR="00413088">
        <w:rPr>
          <w:rFonts w:cs="Arial"/>
          <w:color w:val="202122"/>
          <w:sz w:val="28"/>
          <w:szCs w:val="28"/>
          <w:shd w:val="clear" w:color="auto" w:fill="FFFFFF"/>
        </w:rPr>
        <w:t>leberry</w:t>
      </w:r>
      <w:r w:rsidRPr="00FE3643">
        <w:rPr>
          <w:rFonts w:cs="Arial"/>
          <w:color w:val="202122"/>
          <w:sz w:val="28"/>
          <w:szCs w:val="28"/>
          <w:shd w:val="clear" w:color="auto" w:fill="FFFFFF"/>
        </w:rPr>
        <w:t xml:space="preserve"> dresses as a girl and enters the house of Judith Loftus</w:t>
      </w:r>
      <w:r>
        <w:rPr>
          <w:rFonts w:cs="Arial"/>
          <w:color w:val="202122"/>
          <w:sz w:val="28"/>
          <w:szCs w:val="28"/>
          <w:shd w:val="clear" w:color="auto" w:fill="FFFFFF"/>
        </w:rPr>
        <w:t>.</w:t>
      </w:r>
    </w:p>
    <w:p w:rsidR="00FE3643" w:rsidRPr="00FE3643" w:rsidRDefault="00FE3643" w:rsidP="00FE3643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True</w:t>
      </w:r>
    </w:p>
    <w:p w:rsidR="00FE3643" w:rsidRPr="00FE3643" w:rsidRDefault="00FE3643" w:rsidP="00FE3643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False</w:t>
      </w:r>
    </w:p>
    <w:p w:rsidR="008254DE" w:rsidRDefault="008254DE" w:rsidP="008254DE">
      <w:pPr>
        <w:spacing w:after="0"/>
        <w:jc w:val="both"/>
        <w:rPr>
          <w:sz w:val="28"/>
          <w:szCs w:val="28"/>
          <w:u w:val="single"/>
        </w:rPr>
      </w:pPr>
    </w:p>
    <w:p w:rsidR="008254DE" w:rsidRDefault="008254DE" w:rsidP="008254DE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Very Short Questions</w:t>
      </w:r>
      <w:r w:rsidR="006273C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(5 X 2 = 10)</w:t>
      </w:r>
    </w:p>
    <w:p w:rsidR="008254DE" w:rsidRPr="00413088" w:rsidRDefault="00413088" w:rsidP="008254D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13088">
        <w:rPr>
          <w:sz w:val="28"/>
          <w:szCs w:val="28"/>
        </w:rPr>
        <w:t>Name the female protagonist in Hemingway’s novel.</w:t>
      </w:r>
    </w:p>
    <w:p w:rsidR="008254DE" w:rsidRPr="00413088" w:rsidRDefault="00AC4EC9" w:rsidP="008254D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surgeon</w:t>
      </w:r>
      <w:r w:rsidR="00546AF9">
        <w:rPr>
          <w:sz w:val="28"/>
          <w:szCs w:val="28"/>
        </w:rPr>
        <w:t xml:space="preserve"> who is a close friend of Henry</w:t>
      </w:r>
      <w:r>
        <w:rPr>
          <w:sz w:val="28"/>
          <w:szCs w:val="28"/>
        </w:rPr>
        <w:t xml:space="preserve">, in </w:t>
      </w:r>
      <w:r w:rsidRPr="00546AF9">
        <w:rPr>
          <w:i/>
          <w:sz w:val="28"/>
          <w:szCs w:val="28"/>
        </w:rPr>
        <w:t>A Farewell to Arms</w:t>
      </w:r>
      <w:r>
        <w:rPr>
          <w:sz w:val="28"/>
          <w:szCs w:val="28"/>
        </w:rPr>
        <w:t>.</w:t>
      </w:r>
    </w:p>
    <w:p w:rsidR="008254DE" w:rsidRPr="00413088" w:rsidRDefault="00C81134" w:rsidP="008254D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narrates first section of the Faulkner’s </w:t>
      </w:r>
      <w:r w:rsidRPr="00546AF9">
        <w:rPr>
          <w:i/>
          <w:sz w:val="28"/>
          <w:szCs w:val="28"/>
        </w:rPr>
        <w:t xml:space="preserve">The Sound and </w:t>
      </w:r>
      <w:proofErr w:type="gramStart"/>
      <w:r w:rsidRPr="00546AF9">
        <w:rPr>
          <w:i/>
          <w:sz w:val="28"/>
          <w:szCs w:val="28"/>
        </w:rPr>
        <w:t>Fury</w:t>
      </w:r>
      <w:r>
        <w:rPr>
          <w:sz w:val="28"/>
          <w:szCs w:val="28"/>
        </w:rPr>
        <w:t>.</w:t>
      </w:r>
      <w:proofErr w:type="gramEnd"/>
    </w:p>
    <w:p w:rsidR="00D04AFE" w:rsidRDefault="00517030" w:rsidP="00D04AF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wishes for blue eyes?</w:t>
      </w:r>
    </w:p>
    <w:p w:rsidR="008A461C" w:rsidRDefault="00D04AFE" w:rsidP="00CB2B57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04AFE">
        <w:rPr>
          <w:sz w:val="28"/>
          <w:szCs w:val="28"/>
        </w:rPr>
        <w:t xml:space="preserve"> Who turns mad towards the end of Morrison’s novel?</w:t>
      </w:r>
    </w:p>
    <w:p w:rsidR="00CB2B57" w:rsidRPr="00CB2B57" w:rsidRDefault="00CB2B57" w:rsidP="00CB2B57">
      <w:pPr>
        <w:pStyle w:val="ListParagraph"/>
        <w:spacing w:after="0"/>
        <w:jc w:val="both"/>
        <w:rPr>
          <w:sz w:val="28"/>
          <w:szCs w:val="28"/>
        </w:rPr>
      </w:pPr>
    </w:p>
    <w:p w:rsidR="00FE3643" w:rsidRDefault="00FE3643" w:rsidP="00FE3643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FE3643" w:rsidRDefault="00FE3643" w:rsidP="00FE3643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E3643">
        <w:rPr>
          <w:sz w:val="28"/>
          <w:szCs w:val="28"/>
        </w:rPr>
        <w:lastRenderedPageBreak/>
        <w:t>Attempt character</w:t>
      </w:r>
      <w:r>
        <w:rPr>
          <w:sz w:val="28"/>
          <w:szCs w:val="28"/>
        </w:rPr>
        <w:t xml:space="preserve"> sketch of </w:t>
      </w:r>
      <w:proofErr w:type="spellStart"/>
      <w:r>
        <w:rPr>
          <w:sz w:val="28"/>
          <w:szCs w:val="28"/>
        </w:rPr>
        <w:t>Huckkleberry</w:t>
      </w:r>
      <w:proofErr w:type="spellEnd"/>
      <w:r>
        <w:rPr>
          <w:sz w:val="28"/>
          <w:szCs w:val="28"/>
        </w:rPr>
        <w:t>.</w:t>
      </w:r>
    </w:p>
    <w:p w:rsidR="00FE3643" w:rsidRDefault="00413088" w:rsidP="00FE3643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ending of Hemmingway’s novel.</w:t>
      </w:r>
      <w:r w:rsidR="00FE3643" w:rsidRPr="00FE3643">
        <w:rPr>
          <w:sz w:val="28"/>
          <w:szCs w:val="28"/>
        </w:rPr>
        <w:t xml:space="preserve"> </w:t>
      </w:r>
    </w:p>
    <w:p w:rsidR="00413088" w:rsidRDefault="00C81134" w:rsidP="00FE3643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note on</w:t>
      </w:r>
      <w:r w:rsidR="00CB2B57">
        <w:rPr>
          <w:sz w:val="28"/>
          <w:szCs w:val="28"/>
        </w:rPr>
        <w:t xml:space="preserve"> ending of Morrison’s novel.</w:t>
      </w:r>
    </w:p>
    <w:p w:rsidR="00413088" w:rsidRDefault="00207751" w:rsidP="00FE3643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theme of </w:t>
      </w:r>
      <w:r w:rsidR="00C81134">
        <w:rPr>
          <w:sz w:val="28"/>
          <w:szCs w:val="28"/>
        </w:rPr>
        <w:t>war in A Farewell to Arms.</w:t>
      </w:r>
    </w:p>
    <w:p w:rsidR="00413088" w:rsidRDefault="00517030" w:rsidP="00FE3643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central idea of Thoreau’s essay?</w:t>
      </w:r>
    </w:p>
    <w:p w:rsidR="00413088" w:rsidRDefault="00413088" w:rsidP="0041308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Catherine Barkley.</w:t>
      </w:r>
    </w:p>
    <w:p w:rsidR="00413088" w:rsidRDefault="00517030" w:rsidP="0041308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o short note on theme of Emerson’s essay.</w:t>
      </w:r>
    </w:p>
    <w:p w:rsidR="00413088" w:rsidRDefault="00517030" w:rsidP="0041308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appropriateness of the title of Morrison’s novel.</w:t>
      </w:r>
    </w:p>
    <w:p w:rsidR="00413088" w:rsidRDefault="00413088" w:rsidP="0041308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C9">
        <w:rPr>
          <w:sz w:val="28"/>
          <w:szCs w:val="28"/>
        </w:rPr>
        <w:t>Write a short note</w:t>
      </w:r>
      <w:r w:rsidR="00C81134">
        <w:rPr>
          <w:sz w:val="28"/>
          <w:szCs w:val="28"/>
        </w:rPr>
        <w:t xml:space="preserve"> on significance of the title </w:t>
      </w:r>
      <w:r w:rsidR="00C81134" w:rsidRPr="00CB2B57">
        <w:rPr>
          <w:i/>
          <w:sz w:val="28"/>
          <w:szCs w:val="28"/>
        </w:rPr>
        <w:t>A Farewell to Arms</w:t>
      </w:r>
      <w:r w:rsidR="00C81134">
        <w:rPr>
          <w:sz w:val="28"/>
          <w:szCs w:val="28"/>
        </w:rPr>
        <w:t>.</w:t>
      </w:r>
    </w:p>
    <w:p w:rsidR="00413088" w:rsidRPr="00413088" w:rsidRDefault="00517030" w:rsidP="00413088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Attempt a short character sketch of </w:t>
      </w:r>
      <w:proofErr w:type="spellStart"/>
      <w:r>
        <w:rPr>
          <w:sz w:val="28"/>
          <w:szCs w:val="28"/>
        </w:rPr>
        <w:t>Pecola</w:t>
      </w:r>
      <w:proofErr w:type="spellEnd"/>
      <w:r>
        <w:rPr>
          <w:sz w:val="28"/>
          <w:szCs w:val="28"/>
        </w:rPr>
        <w:t>.</w:t>
      </w:r>
    </w:p>
    <w:p w:rsidR="00FE3643" w:rsidRDefault="00FE3643"/>
    <w:sectPr w:rsidR="00FE3643" w:rsidSect="008A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E45"/>
    <w:multiLevelType w:val="hybridMultilevel"/>
    <w:tmpl w:val="BD1ED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3BF"/>
    <w:multiLevelType w:val="hybridMultilevel"/>
    <w:tmpl w:val="16B8D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8CB"/>
    <w:multiLevelType w:val="hybridMultilevel"/>
    <w:tmpl w:val="AA2005EA"/>
    <w:lvl w:ilvl="0" w:tplc="931AD10E">
      <w:start w:val="1"/>
      <w:numFmt w:val="lowerLetter"/>
      <w:lvlText w:val="%1."/>
      <w:lvlJc w:val="left"/>
      <w:pPr>
        <w:ind w:left="1080" w:hanging="360"/>
      </w:pPr>
      <w:rPr>
        <w:rFonts w:ascii="Segoe UI" w:hAnsi="Segoe UI" w:cs="Segoe UI" w:hint="default"/>
        <w:color w:val="111111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17AAD"/>
    <w:multiLevelType w:val="hybridMultilevel"/>
    <w:tmpl w:val="4B685C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246"/>
    <w:multiLevelType w:val="hybridMultilevel"/>
    <w:tmpl w:val="644C3A26"/>
    <w:lvl w:ilvl="0" w:tplc="1D6AD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B5F9A"/>
    <w:multiLevelType w:val="hybridMultilevel"/>
    <w:tmpl w:val="C6AEBEE6"/>
    <w:lvl w:ilvl="0" w:tplc="78B64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16199"/>
    <w:multiLevelType w:val="hybridMultilevel"/>
    <w:tmpl w:val="F874FF44"/>
    <w:lvl w:ilvl="0" w:tplc="B42A6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36A13"/>
    <w:multiLevelType w:val="hybridMultilevel"/>
    <w:tmpl w:val="F8709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07F0"/>
    <w:multiLevelType w:val="hybridMultilevel"/>
    <w:tmpl w:val="1F508F96"/>
    <w:lvl w:ilvl="0" w:tplc="21181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022A5"/>
    <w:multiLevelType w:val="hybridMultilevel"/>
    <w:tmpl w:val="079E8992"/>
    <w:lvl w:ilvl="0" w:tplc="7A5C9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94701"/>
    <w:multiLevelType w:val="hybridMultilevel"/>
    <w:tmpl w:val="ACA26158"/>
    <w:lvl w:ilvl="0" w:tplc="311C6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B4020"/>
    <w:multiLevelType w:val="hybridMultilevel"/>
    <w:tmpl w:val="0D329E44"/>
    <w:lvl w:ilvl="0" w:tplc="BC5E008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021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D10E9"/>
    <w:multiLevelType w:val="hybridMultilevel"/>
    <w:tmpl w:val="7AFC8F90"/>
    <w:lvl w:ilvl="0" w:tplc="F0CA0A4C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B300A"/>
    <w:multiLevelType w:val="hybridMultilevel"/>
    <w:tmpl w:val="5E928FC2"/>
    <w:lvl w:ilvl="0" w:tplc="967EE9B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021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765C6"/>
    <w:multiLevelType w:val="hybridMultilevel"/>
    <w:tmpl w:val="3FBA28FA"/>
    <w:lvl w:ilvl="0" w:tplc="5B485D72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021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325852"/>
    <w:multiLevelType w:val="hybridMultilevel"/>
    <w:tmpl w:val="092899DE"/>
    <w:lvl w:ilvl="0" w:tplc="9CF27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587FCF"/>
    <w:multiLevelType w:val="hybridMultilevel"/>
    <w:tmpl w:val="ABDA7D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42BE6"/>
    <w:multiLevelType w:val="hybridMultilevel"/>
    <w:tmpl w:val="3C7E38E4"/>
    <w:lvl w:ilvl="0" w:tplc="03E6D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EA6"/>
    <w:rsid w:val="0020514C"/>
    <w:rsid w:val="00207751"/>
    <w:rsid w:val="002779A2"/>
    <w:rsid w:val="00413088"/>
    <w:rsid w:val="004879FD"/>
    <w:rsid w:val="00517030"/>
    <w:rsid w:val="00546AF9"/>
    <w:rsid w:val="00620F61"/>
    <w:rsid w:val="006273C5"/>
    <w:rsid w:val="007739ED"/>
    <w:rsid w:val="008254DE"/>
    <w:rsid w:val="00861EA6"/>
    <w:rsid w:val="00895E6A"/>
    <w:rsid w:val="008A461C"/>
    <w:rsid w:val="00A40307"/>
    <w:rsid w:val="00A5179C"/>
    <w:rsid w:val="00AC4EC9"/>
    <w:rsid w:val="00BD0BFD"/>
    <w:rsid w:val="00C17A28"/>
    <w:rsid w:val="00C81134"/>
    <w:rsid w:val="00CB2B57"/>
    <w:rsid w:val="00D04AFE"/>
    <w:rsid w:val="00D11F8B"/>
    <w:rsid w:val="00D86708"/>
    <w:rsid w:val="00E62E64"/>
    <w:rsid w:val="00E9220E"/>
    <w:rsid w:val="00EF7C98"/>
    <w:rsid w:val="00FA3747"/>
    <w:rsid w:val="00FD0A65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5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2020-06-19T05:07:00Z</dcterms:created>
  <dcterms:modified xsi:type="dcterms:W3CDTF">2020-06-24T07:39:00Z</dcterms:modified>
</cp:coreProperties>
</file>